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B1" w:rsidRDefault="003217B1" w:rsidP="00E64EB2">
      <w:pPr>
        <w:spacing w:after="0"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ПРАЗДНОВАНИЯ </w:t>
      </w:r>
    </w:p>
    <w:p w:rsidR="00573720" w:rsidRPr="00573720" w:rsidRDefault="00573720" w:rsidP="00E64EB2">
      <w:pPr>
        <w:spacing w:after="0" w:line="360" w:lineRule="auto"/>
        <w:ind w:right="283"/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 w:rsidRPr="00573720">
        <w:rPr>
          <w:rStyle w:val="a3"/>
          <w:rFonts w:ascii="Times New Roman" w:hAnsi="Times New Roman" w:cs="Times New Roman"/>
          <w:sz w:val="32"/>
          <w:szCs w:val="32"/>
        </w:rPr>
        <w:t>«Сия есть Победа...</w:t>
      </w:r>
      <w:r w:rsidR="007C5736">
        <w:rPr>
          <w:rStyle w:val="a3"/>
          <w:rFonts w:ascii="Times New Roman" w:hAnsi="Times New Roman" w:cs="Times New Roman"/>
          <w:sz w:val="32"/>
          <w:szCs w:val="32"/>
        </w:rPr>
        <w:t xml:space="preserve"> </w:t>
      </w:r>
      <w:r w:rsidRPr="00573720">
        <w:rPr>
          <w:rStyle w:val="a3"/>
          <w:rFonts w:ascii="Times New Roman" w:hAnsi="Times New Roman" w:cs="Times New Roman"/>
          <w:sz w:val="32"/>
          <w:szCs w:val="32"/>
        </w:rPr>
        <w:t>Вера наша» (1</w:t>
      </w:r>
      <w:proofErr w:type="gramStart"/>
      <w:r w:rsidRPr="00573720">
        <w:rPr>
          <w:rStyle w:val="a3"/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Pr="00573720">
        <w:rPr>
          <w:rStyle w:val="a3"/>
          <w:rFonts w:ascii="Times New Roman" w:hAnsi="Times New Roman" w:cs="Times New Roman"/>
          <w:sz w:val="32"/>
          <w:szCs w:val="32"/>
        </w:rPr>
        <w:t>н. 5,4)</w:t>
      </w:r>
    </w:p>
    <w:p w:rsidR="003217B1" w:rsidRDefault="003042B9" w:rsidP="00E64EB2">
      <w:pPr>
        <w:spacing w:after="0"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042B9">
        <w:rPr>
          <w:rFonts w:ascii="Times New Roman" w:hAnsi="Times New Roman" w:cs="Times New Roman"/>
          <w:sz w:val="28"/>
          <w:szCs w:val="28"/>
        </w:rPr>
        <w:t xml:space="preserve">в рамках Дня православной книги </w:t>
      </w:r>
    </w:p>
    <w:p w:rsidR="003217B1" w:rsidRDefault="003042B9" w:rsidP="00E64EB2">
      <w:pPr>
        <w:spacing w:after="0"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042B9">
        <w:rPr>
          <w:rFonts w:ascii="Times New Roman" w:hAnsi="Times New Roman" w:cs="Times New Roman"/>
          <w:sz w:val="28"/>
          <w:szCs w:val="28"/>
        </w:rPr>
        <w:t xml:space="preserve">и предстоящего Дня </w:t>
      </w:r>
      <w:r w:rsidR="003217B1">
        <w:rPr>
          <w:rFonts w:ascii="Times New Roman" w:hAnsi="Times New Roman" w:cs="Times New Roman"/>
          <w:sz w:val="28"/>
          <w:szCs w:val="28"/>
        </w:rPr>
        <w:t>славянской</w:t>
      </w:r>
      <w:r w:rsidRPr="003042B9">
        <w:rPr>
          <w:rFonts w:ascii="Times New Roman" w:hAnsi="Times New Roman" w:cs="Times New Roman"/>
          <w:sz w:val="28"/>
          <w:szCs w:val="28"/>
        </w:rPr>
        <w:t xml:space="preserve"> письменности и культуры</w:t>
      </w:r>
    </w:p>
    <w:p w:rsidR="003042B9" w:rsidRPr="003217B1" w:rsidRDefault="003217B1" w:rsidP="00E64EB2">
      <w:pPr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7B1">
        <w:rPr>
          <w:rFonts w:ascii="Times New Roman" w:hAnsi="Times New Roman" w:cs="Times New Roman"/>
          <w:b/>
          <w:sz w:val="28"/>
          <w:szCs w:val="28"/>
        </w:rPr>
        <w:t>Посвящается</w:t>
      </w:r>
      <w:r w:rsidR="003042B9" w:rsidRPr="00321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2B9" w:rsidRPr="003217B1">
        <w:rPr>
          <w:rFonts w:ascii="Times New Roman" w:hAnsi="Times New Roman" w:cs="Times New Roman"/>
          <w:b/>
          <w:bCs/>
          <w:sz w:val="28"/>
          <w:szCs w:val="28"/>
        </w:rPr>
        <w:t>75-летию</w:t>
      </w:r>
      <w:r w:rsidR="003042B9" w:rsidRPr="003217B1">
        <w:rPr>
          <w:rFonts w:ascii="Times New Roman" w:hAnsi="Times New Roman" w:cs="Times New Roman"/>
          <w:b/>
          <w:sz w:val="28"/>
          <w:szCs w:val="28"/>
        </w:rPr>
        <w:t> со дня </w:t>
      </w:r>
      <w:r w:rsidR="003042B9" w:rsidRPr="003217B1">
        <w:rPr>
          <w:rFonts w:ascii="Times New Roman" w:hAnsi="Times New Roman" w:cs="Times New Roman"/>
          <w:b/>
          <w:bCs/>
          <w:sz w:val="28"/>
          <w:szCs w:val="28"/>
        </w:rPr>
        <w:t>Победы</w:t>
      </w:r>
      <w:r w:rsidR="003042B9" w:rsidRPr="003217B1">
        <w:rPr>
          <w:rFonts w:ascii="Times New Roman" w:hAnsi="Times New Roman" w:cs="Times New Roman"/>
          <w:b/>
          <w:sz w:val="28"/>
          <w:szCs w:val="28"/>
        </w:rPr>
        <w:t xml:space="preserve"> в </w:t>
      </w:r>
      <w:r w:rsidRPr="003217B1">
        <w:rPr>
          <w:rFonts w:ascii="Times New Roman" w:hAnsi="Times New Roman" w:cs="Times New Roman"/>
          <w:b/>
          <w:sz w:val="28"/>
          <w:szCs w:val="28"/>
        </w:rPr>
        <w:t xml:space="preserve">Великой Отечественной </w:t>
      </w:r>
      <w:r w:rsidR="003042B9" w:rsidRPr="003217B1">
        <w:rPr>
          <w:rFonts w:ascii="Times New Roman" w:hAnsi="Times New Roman" w:cs="Times New Roman"/>
          <w:b/>
          <w:sz w:val="28"/>
          <w:szCs w:val="28"/>
        </w:rPr>
        <w:t>войне</w:t>
      </w:r>
    </w:p>
    <w:p w:rsidR="003217B1" w:rsidRPr="003042B9" w:rsidRDefault="003217B1" w:rsidP="003217B1">
      <w:pPr>
        <w:spacing w:after="0"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E64EB2">
        <w:rPr>
          <w:rFonts w:ascii="Times New Roman" w:hAnsi="Times New Roman" w:cs="Times New Roman"/>
          <w:b/>
          <w:sz w:val="28"/>
          <w:szCs w:val="28"/>
        </w:rPr>
        <w:t>16 марта 2020 года</w:t>
      </w:r>
    </w:p>
    <w:p w:rsidR="003217B1" w:rsidRDefault="003042B9" w:rsidP="00E64EB2">
      <w:pPr>
        <w:spacing w:after="0"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042B9">
        <w:rPr>
          <w:rFonts w:ascii="Times New Roman" w:hAnsi="Times New Roman" w:cs="Times New Roman"/>
          <w:sz w:val="28"/>
          <w:szCs w:val="28"/>
        </w:rPr>
        <w:t xml:space="preserve"> Центр культуры и искусства «Меридиан»</w:t>
      </w:r>
    </w:p>
    <w:p w:rsidR="003042B9" w:rsidRDefault="003042B9" w:rsidP="00E64EB2">
      <w:pPr>
        <w:spacing w:after="0"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042B9">
        <w:rPr>
          <w:rFonts w:ascii="Times New Roman" w:hAnsi="Times New Roman" w:cs="Times New Roman"/>
          <w:sz w:val="28"/>
          <w:szCs w:val="28"/>
        </w:rPr>
        <w:t>адрес: г. Москва, Метро «</w:t>
      </w:r>
      <w:proofErr w:type="gramStart"/>
      <w:r w:rsidRPr="003042B9">
        <w:rPr>
          <w:rFonts w:ascii="Times New Roman" w:hAnsi="Times New Roman" w:cs="Times New Roman"/>
          <w:sz w:val="28"/>
          <w:szCs w:val="28"/>
        </w:rPr>
        <w:t>Кал</w:t>
      </w:r>
      <w:r w:rsidR="003217B1">
        <w:rPr>
          <w:rFonts w:ascii="Times New Roman" w:hAnsi="Times New Roman" w:cs="Times New Roman"/>
          <w:sz w:val="28"/>
          <w:szCs w:val="28"/>
        </w:rPr>
        <w:t>ужская</w:t>
      </w:r>
      <w:proofErr w:type="gramEnd"/>
      <w:r w:rsidR="003217B1">
        <w:rPr>
          <w:rFonts w:ascii="Times New Roman" w:hAnsi="Times New Roman" w:cs="Times New Roman"/>
          <w:sz w:val="28"/>
          <w:szCs w:val="28"/>
        </w:rPr>
        <w:t>», ул. Профсоюзная, д. 61</w:t>
      </w:r>
    </w:p>
    <w:p w:rsidR="003217B1" w:rsidRPr="003217B1" w:rsidRDefault="003217B1" w:rsidP="00E64EB2">
      <w:pPr>
        <w:spacing w:after="0" w:line="360" w:lineRule="auto"/>
        <w:ind w:right="28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17B1">
        <w:rPr>
          <w:rFonts w:ascii="Times New Roman" w:hAnsi="Times New Roman" w:cs="Times New Roman"/>
          <w:sz w:val="28"/>
          <w:szCs w:val="28"/>
          <w:u w:val="single"/>
        </w:rPr>
        <w:t>Место проведения: фойе</w:t>
      </w:r>
    </w:p>
    <w:tbl>
      <w:tblPr>
        <w:tblStyle w:val="a4"/>
        <w:tblW w:w="0" w:type="auto"/>
        <w:tblLook w:val="04A0"/>
      </w:tblPr>
      <w:tblGrid>
        <w:gridCol w:w="1951"/>
        <w:gridCol w:w="7620"/>
      </w:tblGrid>
      <w:tr w:rsidR="003217B1" w:rsidTr="003B6CDD">
        <w:tc>
          <w:tcPr>
            <w:tcW w:w="1951" w:type="dxa"/>
          </w:tcPr>
          <w:p w:rsidR="003217B1" w:rsidRDefault="003217B1" w:rsidP="003B6CDD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47F">
              <w:rPr>
                <w:rFonts w:ascii="Times New Roman" w:hAnsi="Times New Roman" w:cs="Times New Roman"/>
                <w:b/>
                <w:sz w:val="28"/>
                <w:szCs w:val="28"/>
              </w:rPr>
              <w:t>13.00–</w:t>
            </w:r>
            <w:r w:rsidR="003B6C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047F">
              <w:rPr>
                <w:rFonts w:ascii="Times New Roman" w:hAnsi="Times New Roman" w:cs="Times New Roman"/>
                <w:b/>
                <w:sz w:val="28"/>
                <w:szCs w:val="28"/>
              </w:rPr>
              <w:t>3.10</w:t>
            </w:r>
          </w:p>
        </w:tc>
        <w:tc>
          <w:tcPr>
            <w:tcW w:w="7620" w:type="dxa"/>
          </w:tcPr>
          <w:p w:rsidR="003217B1" w:rsidRDefault="003217B1" w:rsidP="00E64EB2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2B9">
              <w:rPr>
                <w:rFonts w:ascii="Times New Roman" w:hAnsi="Times New Roman" w:cs="Times New Roman"/>
                <w:sz w:val="28"/>
                <w:szCs w:val="28"/>
              </w:rPr>
              <w:t>Сбор всех участников мероприятия в фойе Центра культуры и искусства «Меридиан»</w:t>
            </w:r>
          </w:p>
        </w:tc>
      </w:tr>
      <w:tr w:rsidR="003217B1" w:rsidTr="003B6CDD">
        <w:tc>
          <w:tcPr>
            <w:tcW w:w="1951" w:type="dxa"/>
          </w:tcPr>
          <w:p w:rsidR="003217B1" w:rsidRDefault="003217B1" w:rsidP="003B6CDD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47F">
              <w:rPr>
                <w:rFonts w:ascii="Times New Roman" w:hAnsi="Times New Roman" w:cs="Times New Roman"/>
                <w:b/>
                <w:sz w:val="28"/>
                <w:szCs w:val="28"/>
              </w:rPr>
              <w:t>13.10–14.00</w:t>
            </w:r>
          </w:p>
        </w:tc>
        <w:tc>
          <w:tcPr>
            <w:tcW w:w="7620" w:type="dxa"/>
          </w:tcPr>
          <w:p w:rsidR="003217B1" w:rsidRDefault="003217B1" w:rsidP="009F0D28">
            <w:pPr>
              <w:ind w:right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2B9">
              <w:rPr>
                <w:rFonts w:ascii="Times New Roman" w:hAnsi="Times New Roman" w:cs="Times New Roman"/>
                <w:sz w:val="28"/>
                <w:szCs w:val="28"/>
              </w:rPr>
              <w:t>Организация в фойе Выставки изданий храмов Юго-Западного викариатства, стендов и презентаций представителей библиотечной системы ЮЗАО и экспонирование картин Воскресных школ, посвященных теме:</w:t>
            </w:r>
            <w:proofErr w:type="gramEnd"/>
            <w:r w:rsidRPr="003042B9">
              <w:rPr>
                <w:rFonts w:ascii="Times New Roman" w:hAnsi="Times New Roman" w:cs="Times New Roman"/>
                <w:sz w:val="28"/>
                <w:szCs w:val="28"/>
              </w:rPr>
              <w:t xml:space="preserve"> «Память семьи – память народа. Великая отечественная война (1941</w:t>
            </w:r>
            <w:r w:rsidR="009F0D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042B9">
              <w:rPr>
                <w:rFonts w:ascii="Times New Roman" w:hAnsi="Times New Roman" w:cs="Times New Roman"/>
                <w:sz w:val="28"/>
                <w:szCs w:val="28"/>
              </w:rPr>
              <w:t>1945)»</w:t>
            </w:r>
          </w:p>
        </w:tc>
      </w:tr>
      <w:tr w:rsidR="003217B1" w:rsidTr="003B6CDD">
        <w:tc>
          <w:tcPr>
            <w:tcW w:w="1951" w:type="dxa"/>
          </w:tcPr>
          <w:p w:rsidR="003217B1" w:rsidRDefault="003217B1" w:rsidP="00935B67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47F">
              <w:rPr>
                <w:rFonts w:ascii="Times New Roman" w:hAnsi="Times New Roman" w:cs="Times New Roman"/>
                <w:b/>
                <w:sz w:val="28"/>
                <w:szCs w:val="28"/>
              </w:rPr>
              <w:t>13.30–14.00</w:t>
            </w:r>
          </w:p>
        </w:tc>
        <w:tc>
          <w:tcPr>
            <w:tcW w:w="7620" w:type="dxa"/>
          </w:tcPr>
          <w:p w:rsidR="003217B1" w:rsidRDefault="003217B1" w:rsidP="00B45117">
            <w:pPr>
              <w:ind w:right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42B9">
              <w:rPr>
                <w:rFonts w:ascii="Times New Roman" w:hAnsi="Times New Roman" w:cs="Times New Roman"/>
                <w:sz w:val="28"/>
                <w:szCs w:val="28"/>
              </w:rPr>
              <w:t>рибытие и встреча почетных гостей мероприятия, совместный осмотр выставки в фойе</w:t>
            </w:r>
          </w:p>
        </w:tc>
      </w:tr>
    </w:tbl>
    <w:p w:rsidR="003217B1" w:rsidRDefault="003217B1" w:rsidP="00E64EB2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042B9" w:rsidRPr="003217B1" w:rsidRDefault="003217B1" w:rsidP="003217B1">
      <w:pPr>
        <w:spacing w:after="0" w:line="360" w:lineRule="auto"/>
        <w:ind w:right="28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17B1">
        <w:rPr>
          <w:rFonts w:ascii="Times New Roman" w:hAnsi="Times New Roman" w:cs="Times New Roman"/>
          <w:sz w:val="28"/>
          <w:szCs w:val="28"/>
          <w:u w:val="single"/>
        </w:rPr>
        <w:t>Место проведения: Малый зал</w:t>
      </w:r>
    </w:p>
    <w:p w:rsidR="003217B1" w:rsidRDefault="003217B1" w:rsidP="003217B1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Торжественная часть</w:t>
      </w:r>
    </w:p>
    <w:p w:rsidR="003217B1" w:rsidRDefault="003042B9" w:rsidP="00E64EB2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3042B9">
        <w:rPr>
          <w:rFonts w:ascii="Times New Roman" w:hAnsi="Times New Roman" w:cs="Times New Roman"/>
          <w:sz w:val="28"/>
          <w:szCs w:val="28"/>
        </w:rPr>
        <w:t xml:space="preserve">Общая молитва «Царю </w:t>
      </w:r>
      <w:proofErr w:type="gramStart"/>
      <w:r w:rsidRPr="003042B9">
        <w:rPr>
          <w:rFonts w:ascii="Times New Roman" w:hAnsi="Times New Roman" w:cs="Times New Roman"/>
          <w:sz w:val="28"/>
          <w:szCs w:val="28"/>
        </w:rPr>
        <w:t>Небесный</w:t>
      </w:r>
      <w:proofErr w:type="gramEnd"/>
      <w:r w:rsidRPr="003042B9">
        <w:rPr>
          <w:rFonts w:ascii="Times New Roman" w:hAnsi="Times New Roman" w:cs="Times New Roman"/>
          <w:sz w:val="28"/>
          <w:szCs w:val="28"/>
        </w:rPr>
        <w:t>…»</w:t>
      </w:r>
      <w:r w:rsidR="00A566C6">
        <w:rPr>
          <w:rFonts w:ascii="Times New Roman" w:hAnsi="Times New Roman" w:cs="Times New Roman"/>
          <w:sz w:val="28"/>
          <w:szCs w:val="28"/>
        </w:rPr>
        <w:t>.</w:t>
      </w:r>
    </w:p>
    <w:p w:rsidR="003042B9" w:rsidRDefault="003042B9" w:rsidP="00A47BD9">
      <w:pPr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47F">
        <w:rPr>
          <w:rFonts w:ascii="Times New Roman" w:hAnsi="Times New Roman" w:cs="Times New Roman"/>
          <w:b/>
          <w:sz w:val="28"/>
          <w:szCs w:val="28"/>
        </w:rPr>
        <w:t>14.</w:t>
      </w:r>
      <w:r w:rsidR="00A1412D">
        <w:rPr>
          <w:rFonts w:ascii="Times New Roman" w:hAnsi="Times New Roman" w:cs="Times New Roman"/>
          <w:b/>
          <w:sz w:val="28"/>
          <w:szCs w:val="28"/>
        </w:rPr>
        <w:t>00</w:t>
      </w:r>
      <w:r w:rsidRPr="0066047F">
        <w:rPr>
          <w:rFonts w:ascii="Times New Roman" w:hAnsi="Times New Roman" w:cs="Times New Roman"/>
          <w:b/>
          <w:sz w:val="28"/>
          <w:szCs w:val="28"/>
        </w:rPr>
        <w:t xml:space="preserve"> – 14.</w:t>
      </w:r>
      <w:r w:rsidR="00A1412D">
        <w:rPr>
          <w:rFonts w:ascii="Times New Roman" w:hAnsi="Times New Roman" w:cs="Times New Roman"/>
          <w:b/>
          <w:sz w:val="28"/>
          <w:szCs w:val="28"/>
        </w:rPr>
        <w:t>1</w:t>
      </w:r>
      <w:r w:rsidRPr="0066047F">
        <w:rPr>
          <w:rFonts w:ascii="Times New Roman" w:hAnsi="Times New Roman" w:cs="Times New Roman"/>
          <w:b/>
          <w:sz w:val="28"/>
          <w:szCs w:val="28"/>
        </w:rPr>
        <w:t>0</w:t>
      </w:r>
      <w:r w:rsidR="00321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2B9">
        <w:rPr>
          <w:rFonts w:ascii="Times New Roman" w:hAnsi="Times New Roman" w:cs="Times New Roman"/>
          <w:sz w:val="28"/>
          <w:szCs w:val="28"/>
        </w:rPr>
        <w:t>Выступление Мужского хора храма</w:t>
      </w:r>
      <w:proofErr w:type="gramStart"/>
      <w:r w:rsidRPr="003042B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042B9">
        <w:rPr>
          <w:rFonts w:ascii="Times New Roman" w:hAnsi="Times New Roman" w:cs="Times New Roman"/>
          <w:sz w:val="28"/>
          <w:szCs w:val="28"/>
        </w:rPr>
        <w:t>сех Святых</w:t>
      </w:r>
      <w:r w:rsidR="00A1412D">
        <w:rPr>
          <w:rFonts w:ascii="Times New Roman" w:hAnsi="Times New Roman" w:cs="Times New Roman"/>
          <w:sz w:val="28"/>
          <w:szCs w:val="28"/>
        </w:rPr>
        <w:t>,</w:t>
      </w:r>
      <w:r w:rsidRPr="003042B9">
        <w:rPr>
          <w:rFonts w:ascii="Times New Roman" w:hAnsi="Times New Roman" w:cs="Times New Roman"/>
          <w:sz w:val="28"/>
          <w:szCs w:val="28"/>
        </w:rPr>
        <w:t xml:space="preserve"> в земле Российской просиявших</w:t>
      </w:r>
      <w:r w:rsidR="00A1412D">
        <w:rPr>
          <w:rFonts w:ascii="Times New Roman" w:hAnsi="Times New Roman" w:cs="Times New Roman"/>
          <w:sz w:val="28"/>
          <w:szCs w:val="28"/>
        </w:rPr>
        <w:t>, в Черемушках г</w:t>
      </w:r>
      <w:r w:rsidRPr="003042B9">
        <w:rPr>
          <w:rFonts w:ascii="Times New Roman" w:hAnsi="Times New Roman" w:cs="Times New Roman"/>
          <w:sz w:val="28"/>
          <w:szCs w:val="28"/>
        </w:rPr>
        <w:t>. Москвы</w:t>
      </w:r>
      <w:r w:rsidR="00A566C6">
        <w:rPr>
          <w:rFonts w:ascii="Times New Roman" w:hAnsi="Times New Roman" w:cs="Times New Roman"/>
          <w:sz w:val="28"/>
          <w:szCs w:val="28"/>
        </w:rPr>
        <w:t>.</w:t>
      </w:r>
    </w:p>
    <w:p w:rsidR="00A47BD9" w:rsidRPr="003042B9" w:rsidRDefault="00A47BD9" w:rsidP="00A47BD9">
      <w:pPr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51"/>
        <w:gridCol w:w="4111"/>
        <w:gridCol w:w="3509"/>
      </w:tblGrid>
      <w:tr w:rsidR="003217B1" w:rsidTr="00265CFD">
        <w:tc>
          <w:tcPr>
            <w:tcW w:w="1951" w:type="dxa"/>
          </w:tcPr>
          <w:p w:rsidR="003217B1" w:rsidRDefault="003217B1" w:rsidP="00A1412D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47F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A141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604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B5D8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1412D">
              <w:rPr>
                <w:rFonts w:ascii="Times New Roman" w:hAnsi="Times New Roman" w:cs="Times New Roman"/>
                <w:b/>
                <w:sz w:val="28"/>
                <w:szCs w:val="28"/>
              </w:rPr>
              <w:t>14.20</w:t>
            </w:r>
            <w:r w:rsidRPr="00660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3217B1" w:rsidRPr="002C1D7E" w:rsidRDefault="002C1D7E" w:rsidP="002C1D7E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7E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3509" w:type="dxa"/>
          </w:tcPr>
          <w:p w:rsidR="003217B1" w:rsidRDefault="003217B1" w:rsidP="009F0D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5D1">
              <w:rPr>
                <w:rFonts w:ascii="Times New Roman" w:hAnsi="Times New Roman" w:cs="Times New Roman"/>
                <w:sz w:val="28"/>
                <w:szCs w:val="28"/>
              </w:rPr>
              <w:t xml:space="preserve">Олег Александрович Волков </w:t>
            </w:r>
            <w:r w:rsidR="009F0D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префект ЮЗАО</w:t>
            </w:r>
          </w:p>
        </w:tc>
      </w:tr>
      <w:tr w:rsidR="003217B1" w:rsidTr="00265CFD">
        <w:tc>
          <w:tcPr>
            <w:tcW w:w="1951" w:type="dxa"/>
          </w:tcPr>
          <w:p w:rsidR="003217B1" w:rsidRPr="0066047F" w:rsidRDefault="00A1412D" w:rsidP="00A1412D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14.2</w:t>
            </w:r>
            <w:r w:rsidR="00FB5D80">
              <w:rPr>
                <w:rFonts w:ascii="Times New Roman" w:hAnsi="Times New Roman" w:cs="Times New Roman"/>
                <w:b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111" w:type="dxa"/>
          </w:tcPr>
          <w:p w:rsidR="003217B1" w:rsidRPr="002C1D7E" w:rsidRDefault="002C1D7E" w:rsidP="00E64EB2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7E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3509" w:type="dxa"/>
          </w:tcPr>
          <w:p w:rsidR="003217B1" w:rsidRDefault="00265CFD" w:rsidP="00A141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Преосвященный Феофилакт, епископ</w:t>
            </w:r>
            <w:r w:rsidRPr="003042B9">
              <w:rPr>
                <w:rFonts w:ascii="Times New Roman" w:hAnsi="Times New Roman" w:cs="Times New Roman"/>
                <w:sz w:val="28"/>
                <w:szCs w:val="28"/>
              </w:rPr>
              <w:t xml:space="preserve"> Дмитровс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кий, Управляющий </w:t>
            </w:r>
            <w:proofErr w:type="gramStart"/>
            <w:r w:rsidR="00A1412D">
              <w:rPr>
                <w:rFonts w:ascii="Times New Roman" w:hAnsi="Times New Roman" w:cs="Times New Roman"/>
                <w:sz w:val="28"/>
                <w:szCs w:val="28"/>
              </w:rPr>
              <w:t>Юго-Западным</w:t>
            </w:r>
            <w:proofErr w:type="gramEnd"/>
            <w:r w:rsidR="00A1412D">
              <w:rPr>
                <w:rFonts w:ascii="Times New Roman" w:hAnsi="Times New Roman" w:cs="Times New Roman"/>
                <w:sz w:val="28"/>
                <w:szCs w:val="28"/>
              </w:rPr>
              <w:t xml:space="preserve"> викариатством</w:t>
            </w:r>
          </w:p>
        </w:tc>
      </w:tr>
    </w:tbl>
    <w:p w:rsidR="00FB5D80" w:rsidRDefault="00FB5D80" w:rsidP="00E64EB2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B45117" w:rsidRDefault="00B45117" w:rsidP="00E64EB2">
      <w:pPr>
        <w:spacing w:after="0" w:line="36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5117" w:rsidRDefault="00B45117" w:rsidP="00E64EB2">
      <w:pPr>
        <w:spacing w:after="0" w:line="36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42EC" w:rsidRDefault="005442EC" w:rsidP="00E64EB2">
      <w:pPr>
        <w:spacing w:after="0" w:line="36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4EB2" w:rsidRPr="00FB5D80" w:rsidRDefault="0066047F" w:rsidP="00E64EB2">
      <w:pPr>
        <w:spacing w:after="0" w:line="360" w:lineRule="auto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5D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Доклад:</w:t>
      </w:r>
      <w:r w:rsidR="00E64EB2" w:rsidRPr="00FB5D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951"/>
        <w:gridCol w:w="4429"/>
        <w:gridCol w:w="3191"/>
      </w:tblGrid>
      <w:tr w:rsidR="00FB5D80" w:rsidTr="00FB5D80">
        <w:tc>
          <w:tcPr>
            <w:tcW w:w="1951" w:type="dxa"/>
          </w:tcPr>
          <w:p w:rsidR="00FB5D80" w:rsidRPr="00FB5D80" w:rsidRDefault="00FB5D80" w:rsidP="00FB5D80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D80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4429" w:type="dxa"/>
          </w:tcPr>
          <w:p w:rsidR="00FB5D80" w:rsidRPr="00FB5D80" w:rsidRDefault="00FB5D80" w:rsidP="00FB5D80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D80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</w:t>
            </w:r>
          </w:p>
        </w:tc>
        <w:tc>
          <w:tcPr>
            <w:tcW w:w="3191" w:type="dxa"/>
          </w:tcPr>
          <w:p w:rsidR="00FB5D80" w:rsidRPr="00FB5D80" w:rsidRDefault="00FB5D80" w:rsidP="00FB5D80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D80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</w:tr>
      <w:tr w:rsidR="004A12A5" w:rsidTr="00BE5BAE">
        <w:tc>
          <w:tcPr>
            <w:tcW w:w="1951" w:type="dxa"/>
          </w:tcPr>
          <w:p w:rsidR="004A12A5" w:rsidRPr="00FB5D80" w:rsidRDefault="004A12A5" w:rsidP="004A12A5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FB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FB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FB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29" w:type="dxa"/>
          </w:tcPr>
          <w:p w:rsidR="004A12A5" w:rsidRPr="00FB5D80" w:rsidRDefault="004A12A5" w:rsidP="00BE5BAE">
            <w:pPr>
              <w:ind w:right="28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 Николаевич Николаев, член Издательского совета Русской Православной Церкви, член Союза писателей России, лауреат Патриаршей литературной премии, майор запаса и кавалер Ордена Красной Звезды</w:t>
            </w:r>
          </w:p>
          <w:p w:rsidR="004A12A5" w:rsidRDefault="004A12A5" w:rsidP="00BE5BAE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4A12A5" w:rsidRPr="00FB5D80" w:rsidRDefault="00A47BD9" w:rsidP="00A47BD9">
            <w:pPr>
              <w:ind w:right="28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«Военно-патриотическое воспитание будущих поколений»</w:t>
            </w:r>
          </w:p>
        </w:tc>
      </w:tr>
      <w:tr w:rsidR="00A1412D" w:rsidTr="00BE5BAE">
        <w:tc>
          <w:tcPr>
            <w:tcW w:w="1951" w:type="dxa"/>
          </w:tcPr>
          <w:p w:rsidR="00A1412D" w:rsidRPr="00FB5D80" w:rsidRDefault="00A1412D" w:rsidP="004A12A5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  <w:r w:rsidR="004A1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FB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4A1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FB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4A1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B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29" w:type="dxa"/>
          </w:tcPr>
          <w:p w:rsidR="00A1412D" w:rsidRPr="00FB5D80" w:rsidRDefault="004A12A5" w:rsidP="00BE5BAE">
            <w:pPr>
              <w:ind w:right="28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Протоиерей Виктор Алипичев, настоятель храма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сех Святых, в земле Российской просиявших, в Черёмушках г.</w:t>
            </w:r>
            <w:r w:rsidR="009F0D2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Москвы</w:t>
            </w:r>
          </w:p>
          <w:p w:rsidR="00A1412D" w:rsidRDefault="00A1412D" w:rsidP="00BE5BAE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A1412D" w:rsidRPr="00FB5D80" w:rsidRDefault="00A47BD9" w:rsidP="00BE5BAE">
            <w:pPr>
              <w:ind w:right="28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A12A5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церковнославянского языка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духовного образования»</w:t>
            </w:r>
          </w:p>
        </w:tc>
      </w:tr>
      <w:tr w:rsidR="00FB5D80" w:rsidTr="00FB5D80">
        <w:tc>
          <w:tcPr>
            <w:tcW w:w="1951" w:type="dxa"/>
          </w:tcPr>
          <w:p w:rsidR="00FB5D80" w:rsidRPr="00FB5D80" w:rsidRDefault="00FB5D80" w:rsidP="004A12A5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  <w:r w:rsidR="004A1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FB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-15.00</w:t>
            </w:r>
          </w:p>
        </w:tc>
        <w:tc>
          <w:tcPr>
            <w:tcW w:w="4429" w:type="dxa"/>
          </w:tcPr>
          <w:p w:rsidR="00FB5D80" w:rsidRPr="00FB5D80" w:rsidRDefault="00A47BD9" w:rsidP="00FB5D80">
            <w:pPr>
              <w:ind w:right="28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Священник</w:t>
            </w:r>
            <w:r w:rsidR="00A141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Антоний Фукс, п</w:t>
            </w:r>
            <w:r w:rsidR="00FB5D80" w:rsidRPr="00FB5D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омощник Управляющего </w:t>
            </w:r>
            <w:proofErr w:type="gramStart"/>
            <w:r w:rsidR="00A1412D">
              <w:rPr>
                <w:rFonts w:ascii="Times New Roman" w:hAnsi="Times New Roman" w:cs="Times New Roman"/>
                <w:sz w:val="28"/>
                <w:szCs w:val="28"/>
              </w:rPr>
              <w:t>Юго-Западным</w:t>
            </w:r>
            <w:proofErr w:type="gramEnd"/>
            <w:r w:rsidR="00A1412D">
              <w:rPr>
                <w:rFonts w:ascii="Times New Roman" w:hAnsi="Times New Roman" w:cs="Times New Roman"/>
                <w:sz w:val="28"/>
                <w:szCs w:val="28"/>
              </w:rPr>
              <w:t xml:space="preserve"> викариатством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издательской деятельности</w:t>
            </w:r>
          </w:p>
          <w:p w:rsidR="00FB5D80" w:rsidRDefault="00FB5D80" w:rsidP="00E64EB2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FB5D80" w:rsidRPr="00FB5D80" w:rsidRDefault="00FB5D80" w:rsidP="00B018BD">
            <w:pPr>
              <w:ind w:right="284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D8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018BD">
              <w:rPr>
                <w:rFonts w:ascii="Times New Roman" w:hAnsi="Times New Roman" w:cs="Times New Roman"/>
                <w:bCs/>
                <w:sz w:val="28"/>
                <w:szCs w:val="28"/>
              </w:rPr>
              <w:t>О значении Церковных книг и книжности в Церковно-приходской жизни</w:t>
            </w:r>
            <w:r w:rsidRPr="00FB5D8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FB5D80" w:rsidRDefault="00FB5D80" w:rsidP="00E64EB2">
      <w:pPr>
        <w:spacing w:after="0" w:line="36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784F" w:rsidRDefault="006B784F" w:rsidP="006B784F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B784F">
        <w:rPr>
          <w:rFonts w:ascii="Times New Roman" w:hAnsi="Times New Roman" w:cs="Times New Roman"/>
          <w:b/>
          <w:sz w:val="28"/>
          <w:szCs w:val="28"/>
        </w:rPr>
        <w:t>1</w:t>
      </w:r>
      <w:r w:rsidR="001C67EF">
        <w:rPr>
          <w:rFonts w:ascii="Times New Roman" w:hAnsi="Times New Roman" w:cs="Times New Roman"/>
          <w:b/>
          <w:sz w:val="28"/>
          <w:szCs w:val="28"/>
        </w:rPr>
        <w:t>5</w:t>
      </w:r>
      <w:r w:rsidRPr="006B784F">
        <w:rPr>
          <w:rFonts w:ascii="Times New Roman" w:hAnsi="Times New Roman" w:cs="Times New Roman"/>
          <w:b/>
          <w:sz w:val="28"/>
          <w:szCs w:val="28"/>
        </w:rPr>
        <w:t>.</w:t>
      </w:r>
      <w:r w:rsidR="001C67EF">
        <w:rPr>
          <w:rFonts w:ascii="Times New Roman" w:hAnsi="Times New Roman" w:cs="Times New Roman"/>
          <w:b/>
          <w:sz w:val="28"/>
          <w:szCs w:val="28"/>
        </w:rPr>
        <w:t>0</w:t>
      </w:r>
      <w:r w:rsidRPr="006B784F">
        <w:rPr>
          <w:rFonts w:ascii="Times New Roman" w:hAnsi="Times New Roman" w:cs="Times New Roman"/>
          <w:b/>
          <w:sz w:val="28"/>
          <w:szCs w:val="28"/>
        </w:rPr>
        <w:t>0 – 1</w:t>
      </w:r>
      <w:r w:rsidR="001C67EF">
        <w:rPr>
          <w:rFonts w:ascii="Times New Roman" w:hAnsi="Times New Roman" w:cs="Times New Roman"/>
          <w:b/>
          <w:sz w:val="28"/>
          <w:szCs w:val="28"/>
        </w:rPr>
        <w:t>5</w:t>
      </w:r>
      <w:r w:rsidRPr="006B784F">
        <w:rPr>
          <w:rFonts w:ascii="Times New Roman" w:hAnsi="Times New Roman" w:cs="Times New Roman"/>
          <w:b/>
          <w:sz w:val="28"/>
          <w:szCs w:val="28"/>
        </w:rPr>
        <w:t>.</w:t>
      </w:r>
      <w:r w:rsidR="001C67EF">
        <w:rPr>
          <w:rFonts w:ascii="Times New Roman" w:hAnsi="Times New Roman" w:cs="Times New Roman"/>
          <w:b/>
          <w:sz w:val="28"/>
          <w:szCs w:val="28"/>
        </w:rPr>
        <w:t>10</w:t>
      </w:r>
      <w:r w:rsidRPr="006B7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592">
        <w:rPr>
          <w:rFonts w:ascii="Times New Roman" w:hAnsi="Times New Roman" w:cs="Times New Roman"/>
          <w:sz w:val="28"/>
          <w:szCs w:val="28"/>
        </w:rPr>
        <w:t>Подведение итогов</w:t>
      </w:r>
      <w:r w:rsidRPr="006B784F">
        <w:rPr>
          <w:rFonts w:ascii="Times New Roman" w:hAnsi="Times New Roman" w:cs="Times New Roman"/>
          <w:sz w:val="28"/>
          <w:szCs w:val="28"/>
        </w:rPr>
        <w:t>.</w:t>
      </w:r>
    </w:p>
    <w:p w:rsidR="00961FA3" w:rsidRPr="00E63977" w:rsidRDefault="00961FA3" w:rsidP="00E63977">
      <w:pPr>
        <w:spacing w:after="0" w:line="360" w:lineRule="auto"/>
        <w:ind w:right="28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63977">
        <w:rPr>
          <w:rFonts w:ascii="Times New Roman" w:hAnsi="Times New Roman" w:cs="Times New Roman"/>
          <w:b/>
          <w:sz w:val="28"/>
          <w:szCs w:val="28"/>
          <w:u w:val="single"/>
        </w:rPr>
        <w:t>15.</w:t>
      </w:r>
      <w:r w:rsidR="001C67EF" w:rsidRPr="00E6397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3977">
        <w:rPr>
          <w:rFonts w:ascii="Times New Roman" w:hAnsi="Times New Roman" w:cs="Times New Roman"/>
          <w:b/>
          <w:sz w:val="28"/>
          <w:szCs w:val="28"/>
          <w:u w:val="single"/>
        </w:rPr>
        <w:t>0 – 1</w:t>
      </w:r>
      <w:r w:rsidR="00137BE9" w:rsidRPr="00E6397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E63977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3042B9" w:rsidRPr="00E63977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5637A" w:rsidRPr="00E6397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63977">
        <w:rPr>
          <w:rFonts w:ascii="Times New Roman" w:hAnsi="Times New Roman" w:cs="Times New Roman"/>
          <w:sz w:val="28"/>
          <w:szCs w:val="28"/>
          <w:u w:val="single"/>
        </w:rPr>
        <w:t>Концертная программа</w:t>
      </w:r>
      <w:r w:rsidR="00A47BD9" w:rsidRPr="00E63977">
        <w:rPr>
          <w:rFonts w:ascii="Times New Roman" w:hAnsi="Times New Roman" w:cs="Times New Roman"/>
          <w:sz w:val="28"/>
          <w:szCs w:val="28"/>
          <w:u w:val="single"/>
        </w:rPr>
        <w:t xml:space="preserve"> в малом зале</w:t>
      </w:r>
      <w:r w:rsidRPr="00E6397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61FA3" w:rsidRDefault="00137BE9" w:rsidP="00FB5D80">
      <w:pPr>
        <w:spacing w:after="0" w:line="240" w:lineRule="auto"/>
        <w:ind w:right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47F"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6047F">
        <w:rPr>
          <w:rFonts w:ascii="Times New Roman" w:hAnsi="Times New Roman" w:cs="Times New Roman"/>
          <w:b/>
          <w:sz w:val="28"/>
          <w:szCs w:val="28"/>
        </w:rPr>
        <w:t>0 –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604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6047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111">
        <w:rPr>
          <w:rFonts w:ascii="Times New Roman" w:hAnsi="Times New Roman" w:cs="Times New Roman"/>
          <w:sz w:val="28"/>
          <w:szCs w:val="28"/>
        </w:rPr>
        <w:t xml:space="preserve"> </w:t>
      </w:r>
      <w:r w:rsidR="00961FA3">
        <w:rPr>
          <w:rFonts w:ascii="Times New Roman" w:hAnsi="Times New Roman" w:cs="Times New Roman"/>
          <w:sz w:val="28"/>
          <w:szCs w:val="28"/>
        </w:rPr>
        <w:t>Выступление кадетов ГБОУ «</w:t>
      </w:r>
      <w:r w:rsidR="00961FA3" w:rsidRPr="00961FA3">
        <w:rPr>
          <w:rFonts w:ascii="Times New Roman" w:hAnsi="Times New Roman" w:cs="Times New Roman"/>
          <w:sz w:val="28"/>
          <w:szCs w:val="28"/>
        </w:rPr>
        <w:t xml:space="preserve">Школа № 1222 имени Маршала </w:t>
      </w:r>
      <w:r w:rsidR="00961FA3">
        <w:rPr>
          <w:rFonts w:ascii="Times New Roman" w:hAnsi="Times New Roman" w:cs="Times New Roman"/>
          <w:sz w:val="28"/>
          <w:szCs w:val="28"/>
        </w:rPr>
        <w:t>Советского Союза И.Х. Баграмяна»</w:t>
      </w:r>
      <w:r w:rsidR="005B7111">
        <w:rPr>
          <w:rFonts w:ascii="Times New Roman" w:hAnsi="Times New Roman" w:cs="Times New Roman"/>
          <w:sz w:val="28"/>
          <w:szCs w:val="28"/>
        </w:rPr>
        <w:t xml:space="preserve"> (школа 439)</w:t>
      </w:r>
      <w:r w:rsidR="00961FA3">
        <w:rPr>
          <w:rFonts w:ascii="Times New Roman" w:hAnsi="Times New Roman" w:cs="Times New Roman"/>
          <w:sz w:val="28"/>
          <w:szCs w:val="28"/>
        </w:rPr>
        <w:t xml:space="preserve"> в сопровождении </w:t>
      </w:r>
      <w:r w:rsidR="005B7111">
        <w:rPr>
          <w:rFonts w:ascii="Times New Roman" w:hAnsi="Times New Roman" w:cs="Times New Roman"/>
          <w:sz w:val="28"/>
          <w:szCs w:val="28"/>
        </w:rPr>
        <w:t>старшего</w:t>
      </w:r>
      <w:r w:rsidR="00961FA3" w:rsidRPr="00961FA3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5B7111">
        <w:rPr>
          <w:rFonts w:ascii="Times New Roman" w:hAnsi="Times New Roman" w:cs="Times New Roman"/>
          <w:sz w:val="28"/>
          <w:szCs w:val="28"/>
        </w:rPr>
        <w:t>я:</w:t>
      </w:r>
      <w:r w:rsidR="00961FA3" w:rsidRPr="00961FA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61FA3" w:rsidRPr="005B7111">
        <w:rPr>
          <w:rFonts w:ascii="Times New Roman" w:hAnsi="Times New Roman" w:cs="Times New Roman"/>
          <w:bCs/>
          <w:sz w:val="28"/>
          <w:szCs w:val="28"/>
        </w:rPr>
        <w:t>Нефедкин</w:t>
      </w:r>
      <w:r w:rsidR="00A61A99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="00961FA3" w:rsidRPr="005B7111">
        <w:rPr>
          <w:rFonts w:ascii="Times New Roman" w:hAnsi="Times New Roman" w:cs="Times New Roman"/>
          <w:bCs/>
          <w:sz w:val="28"/>
          <w:szCs w:val="28"/>
        </w:rPr>
        <w:t xml:space="preserve"> Игор</w:t>
      </w:r>
      <w:r w:rsidR="00A61A99">
        <w:rPr>
          <w:rFonts w:ascii="Times New Roman" w:hAnsi="Times New Roman" w:cs="Times New Roman"/>
          <w:bCs/>
          <w:sz w:val="28"/>
          <w:szCs w:val="28"/>
        </w:rPr>
        <w:t>я</w:t>
      </w:r>
      <w:r w:rsidR="00961FA3" w:rsidRPr="005B7111">
        <w:rPr>
          <w:rFonts w:ascii="Times New Roman" w:hAnsi="Times New Roman" w:cs="Times New Roman"/>
          <w:bCs/>
          <w:sz w:val="28"/>
          <w:szCs w:val="28"/>
        </w:rPr>
        <w:t xml:space="preserve"> Евгеньевич</w:t>
      </w:r>
      <w:r w:rsidR="00A61A99">
        <w:rPr>
          <w:rFonts w:ascii="Times New Roman" w:hAnsi="Times New Roman" w:cs="Times New Roman"/>
          <w:bCs/>
          <w:sz w:val="28"/>
          <w:szCs w:val="28"/>
        </w:rPr>
        <w:t>а</w:t>
      </w:r>
      <w:r w:rsidR="005B7111">
        <w:rPr>
          <w:rFonts w:ascii="Times New Roman" w:hAnsi="Times New Roman" w:cs="Times New Roman"/>
          <w:sz w:val="28"/>
          <w:szCs w:val="28"/>
        </w:rPr>
        <w:t xml:space="preserve"> </w:t>
      </w:r>
      <w:r w:rsidR="009F0D28">
        <w:rPr>
          <w:rFonts w:ascii="Times New Roman" w:hAnsi="Times New Roman" w:cs="Times New Roman"/>
          <w:sz w:val="28"/>
          <w:szCs w:val="28"/>
        </w:rPr>
        <w:t>–</w:t>
      </w:r>
      <w:r w:rsidR="00961FA3" w:rsidRPr="00961FA3">
        <w:rPr>
          <w:rFonts w:ascii="Times New Roman" w:hAnsi="Times New Roman" w:cs="Times New Roman"/>
          <w:sz w:val="28"/>
          <w:szCs w:val="28"/>
        </w:rPr>
        <w:t xml:space="preserve"> член</w:t>
      </w:r>
      <w:r w:rsidR="00A61A99">
        <w:rPr>
          <w:rFonts w:ascii="Times New Roman" w:hAnsi="Times New Roman" w:cs="Times New Roman"/>
          <w:sz w:val="28"/>
          <w:szCs w:val="28"/>
        </w:rPr>
        <w:t>а</w:t>
      </w:r>
      <w:r w:rsidR="00961FA3" w:rsidRPr="00961FA3">
        <w:rPr>
          <w:rFonts w:ascii="Times New Roman" w:hAnsi="Times New Roman" w:cs="Times New Roman"/>
          <w:sz w:val="28"/>
          <w:szCs w:val="28"/>
        </w:rPr>
        <w:t xml:space="preserve"> совета ветеранов 16 Воздушной Армии (ВВС Группы советских войск в Германии), под</w:t>
      </w:r>
      <w:r w:rsidR="005B7111">
        <w:rPr>
          <w:rFonts w:ascii="Times New Roman" w:hAnsi="Times New Roman" w:cs="Times New Roman"/>
          <w:sz w:val="28"/>
          <w:szCs w:val="28"/>
        </w:rPr>
        <w:t>полковник</w:t>
      </w:r>
      <w:r w:rsidR="00A61A99">
        <w:rPr>
          <w:rFonts w:ascii="Times New Roman" w:hAnsi="Times New Roman" w:cs="Times New Roman"/>
          <w:sz w:val="28"/>
          <w:szCs w:val="28"/>
        </w:rPr>
        <w:t>а</w:t>
      </w:r>
      <w:r w:rsidR="005B7111">
        <w:rPr>
          <w:rFonts w:ascii="Times New Roman" w:hAnsi="Times New Roman" w:cs="Times New Roman"/>
          <w:sz w:val="28"/>
          <w:szCs w:val="28"/>
        </w:rPr>
        <w:t xml:space="preserve"> запаса</w:t>
      </w:r>
      <w:r w:rsidR="00A61A99">
        <w:rPr>
          <w:rFonts w:ascii="Times New Roman" w:hAnsi="Times New Roman" w:cs="Times New Roman"/>
          <w:sz w:val="28"/>
          <w:szCs w:val="28"/>
        </w:rPr>
        <w:t>.</w:t>
      </w:r>
    </w:p>
    <w:p w:rsidR="005B7111" w:rsidRDefault="00137BE9" w:rsidP="00FB5D80">
      <w:pPr>
        <w:spacing w:after="0" w:line="240" w:lineRule="auto"/>
        <w:ind w:right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47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604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6047F">
        <w:rPr>
          <w:rFonts w:ascii="Times New Roman" w:hAnsi="Times New Roman" w:cs="Times New Roman"/>
          <w:b/>
          <w:sz w:val="28"/>
          <w:szCs w:val="28"/>
        </w:rPr>
        <w:t>0 –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604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6047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111">
        <w:rPr>
          <w:rFonts w:ascii="Times New Roman" w:hAnsi="Times New Roman" w:cs="Times New Roman"/>
          <w:sz w:val="28"/>
          <w:szCs w:val="28"/>
        </w:rPr>
        <w:t xml:space="preserve"> видеоролик «</w:t>
      </w:r>
      <w:r w:rsidR="005B7111" w:rsidRPr="005B7111">
        <w:rPr>
          <w:rFonts w:ascii="Times New Roman" w:hAnsi="Times New Roman" w:cs="Times New Roman"/>
          <w:sz w:val="28"/>
          <w:szCs w:val="28"/>
        </w:rPr>
        <w:t>Детям войны. Уч</w:t>
      </w:r>
      <w:r w:rsidR="005B7111">
        <w:rPr>
          <w:rFonts w:ascii="Times New Roman" w:hAnsi="Times New Roman" w:cs="Times New Roman"/>
          <w:sz w:val="28"/>
          <w:szCs w:val="28"/>
        </w:rPr>
        <w:t>еникам Школы 439 посвящается»</w:t>
      </w:r>
      <w:r w:rsidR="00A61A99">
        <w:rPr>
          <w:rFonts w:ascii="Times New Roman" w:hAnsi="Times New Roman" w:cs="Times New Roman"/>
          <w:sz w:val="28"/>
          <w:szCs w:val="28"/>
        </w:rPr>
        <w:t>.</w:t>
      </w:r>
    </w:p>
    <w:p w:rsidR="003042B9" w:rsidRDefault="00137BE9" w:rsidP="004E363D">
      <w:pPr>
        <w:spacing w:after="0" w:line="240" w:lineRule="auto"/>
        <w:ind w:right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47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604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6047F">
        <w:rPr>
          <w:rFonts w:ascii="Times New Roman" w:hAnsi="Times New Roman" w:cs="Times New Roman"/>
          <w:b/>
          <w:sz w:val="28"/>
          <w:szCs w:val="28"/>
        </w:rPr>
        <w:t>0 –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6047F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111">
        <w:rPr>
          <w:rFonts w:ascii="Times New Roman" w:hAnsi="Times New Roman" w:cs="Times New Roman"/>
          <w:sz w:val="28"/>
          <w:szCs w:val="28"/>
        </w:rPr>
        <w:t xml:space="preserve"> спектакль «Живи вечно» </w:t>
      </w:r>
      <w:r w:rsidR="009F0D28">
        <w:rPr>
          <w:rFonts w:ascii="Times New Roman" w:hAnsi="Times New Roman" w:cs="Times New Roman"/>
          <w:sz w:val="28"/>
          <w:szCs w:val="28"/>
        </w:rPr>
        <w:t>–</w:t>
      </w:r>
      <w:r w:rsidR="005B7111">
        <w:rPr>
          <w:rFonts w:ascii="Times New Roman" w:hAnsi="Times New Roman" w:cs="Times New Roman"/>
          <w:sz w:val="28"/>
          <w:szCs w:val="28"/>
        </w:rPr>
        <w:t xml:space="preserve"> </w:t>
      </w:r>
      <w:r w:rsidR="003042B9" w:rsidRPr="003042B9">
        <w:rPr>
          <w:rFonts w:ascii="Times New Roman" w:hAnsi="Times New Roman" w:cs="Times New Roman"/>
          <w:sz w:val="28"/>
          <w:szCs w:val="28"/>
        </w:rPr>
        <w:t>храм</w:t>
      </w:r>
      <w:proofErr w:type="gramStart"/>
      <w:r w:rsidR="003042B9" w:rsidRPr="003042B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042B9" w:rsidRPr="003042B9">
        <w:rPr>
          <w:rFonts w:ascii="Times New Roman" w:hAnsi="Times New Roman" w:cs="Times New Roman"/>
          <w:sz w:val="28"/>
          <w:szCs w:val="28"/>
        </w:rPr>
        <w:t>сех Святых</w:t>
      </w:r>
      <w:r w:rsidR="00A47BD9">
        <w:rPr>
          <w:rFonts w:ascii="Times New Roman" w:hAnsi="Times New Roman" w:cs="Times New Roman"/>
          <w:sz w:val="28"/>
          <w:szCs w:val="28"/>
        </w:rPr>
        <w:t>,</w:t>
      </w:r>
      <w:r w:rsidR="003042B9" w:rsidRPr="003042B9">
        <w:rPr>
          <w:rFonts w:ascii="Times New Roman" w:hAnsi="Times New Roman" w:cs="Times New Roman"/>
          <w:sz w:val="28"/>
          <w:szCs w:val="28"/>
        </w:rPr>
        <w:t xml:space="preserve"> в земле Российской прос</w:t>
      </w:r>
      <w:r w:rsidR="005B7111">
        <w:rPr>
          <w:rFonts w:ascii="Times New Roman" w:hAnsi="Times New Roman" w:cs="Times New Roman"/>
          <w:sz w:val="28"/>
          <w:szCs w:val="28"/>
        </w:rPr>
        <w:t>иявших в Черемушках гор. Москвы совместно с Гильдией</w:t>
      </w:r>
      <w:r w:rsidR="005B7111" w:rsidRPr="005B7111">
        <w:rPr>
          <w:rFonts w:ascii="Times New Roman" w:hAnsi="Times New Roman" w:cs="Times New Roman"/>
          <w:sz w:val="28"/>
          <w:szCs w:val="28"/>
        </w:rPr>
        <w:t xml:space="preserve"> Драматургов России</w:t>
      </w:r>
      <w:r w:rsidR="00A61A99">
        <w:rPr>
          <w:rFonts w:ascii="Times New Roman" w:hAnsi="Times New Roman" w:cs="Times New Roman"/>
          <w:sz w:val="28"/>
          <w:szCs w:val="28"/>
        </w:rPr>
        <w:t>.</w:t>
      </w:r>
    </w:p>
    <w:p w:rsidR="004E363D" w:rsidRDefault="004E363D" w:rsidP="004E363D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12D" w:rsidRPr="003217B1" w:rsidRDefault="00A1412D" w:rsidP="00A1412D">
      <w:pPr>
        <w:spacing w:after="0" w:line="360" w:lineRule="auto"/>
        <w:ind w:right="28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17B1">
        <w:rPr>
          <w:rFonts w:ascii="Times New Roman" w:hAnsi="Times New Roman" w:cs="Times New Roman"/>
          <w:sz w:val="28"/>
          <w:szCs w:val="28"/>
          <w:u w:val="single"/>
        </w:rPr>
        <w:t>Место проведения: фойе</w:t>
      </w:r>
    </w:p>
    <w:p w:rsidR="00137BE9" w:rsidRDefault="005B7111" w:rsidP="00A47BD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6047F">
        <w:rPr>
          <w:rFonts w:ascii="Times New Roman" w:hAnsi="Times New Roman" w:cs="Times New Roman"/>
          <w:b/>
          <w:sz w:val="28"/>
          <w:szCs w:val="28"/>
        </w:rPr>
        <w:t>1</w:t>
      </w:r>
      <w:r w:rsidR="00137BE9">
        <w:rPr>
          <w:rFonts w:ascii="Times New Roman" w:hAnsi="Times New Roman" w:cs="Times New Roman"/>
          <w:b/>
          <w:sz w:val="28"/>
          <w:szCs w:val="28"/>
        </w:rPr>
        <w:t>7</w:t>
      </w:r>
      <w:r w:rsidRPr="0066047F">
        <w:rPr>
          <w:rFonts w:ascii="Times New Roman" w:hAnsi="Times New Roman" w:cs="Times New Roman"/>
          <w:b/>
          <w:sz w:val="28"/>
          <w:szCs w:val="28"/>
        </w:rPr>
        <w:t>.00 – 1</w:t>
      </w:r>
      <w:r w:rsidR="00137BE9">
        <w:rPr>
          <w:rFonts w:ascii="Times New Roman" w:hAnsi="Times New Roman" w:cs="Times New Roman"/>
          <w:b/>
          <w:sz w:val="28"/>
          <w:szCs w:val="28"/>
        </w:rPr>
        <w:t>7</w:t>
      </w:r>
      <w:r w:rsidRPr="0066047F">
        <w:rPr>
          <w:rFonts w:ascii="Times New Roman" w:hAnsi="Times New Roman" w:cs="Times New Roman"/>
          <w:b/>
          <w:sz w:val="28"/>
          <w:szCs w:val="28"/>
        </w:rPr>
        <w:t>.</w:t>
      </w:r>
      <w:r w:rsidR="00137BE9">
        <w:rPr>
          <w:rFonts w:ascii="Times New Roman" w:hAnsi="Times New Roman" w:cs="Times New Roman"/>
          <w:b/>
          <w:sz w:val="28"/>
          <w:szCs w:val="28"/>
        </w:rPr>
        <w:t>3</w:t>
      </w:r>
      <w:r w:rsidRPr="0066047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Чаепитие с в</w:t>
      </w:r>
      <w:r w:rsidR="003042B9" w:rsidRPr="003042B9">
        <w:rPr>
          <w:rFonts w:ascii="Times New Roman" w:hAnsi="Times New Roman" w:cs="Times New Roman"/>
          <w:sz w:val="28"/>
          <w:szCs w:val="28"/>
        </w:rPr>
        <w:t>етеранами. Неформальное общен</w:t>
      </w:r>
      <w:r w:rsidR="00A1412D">
        <w:rPr>
          <w:rFonts w:ascii="Times New Roman" w:hAnsi="Times New Roman" w:cs="Times New Roman"/>
          <w:sz w:val="28"/>
          <w:szCs w:val="28"/>
        </w:rPr>
        <w:t>ие участников мероприятия</w:t>
      </w:r>
      <w:r w:rsidR="004E363D">
        <w:rPr>
          <w:rFonts w:ascii="Times New Roman" w:hAnsi="Times New Roman" w:cs="Times New Roman"/>
          <w:sz w:val="28"/>
          <w:szCs w:val="28"/>
        </w:rPr>
        <w:t>.</w:t>
      </w:r>
    </w:p>
    <w:p w:rsidR="0014194F" w:rsidRDefault="005B7111" w:rsidP="00137BE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6047F">
        <w:rPr>
          <w:rFonts w:ascii="Times New Roman" w:hAnsi="Times New Roman" w:cs="Times New Roman"/>
          <w:b/>
          <w:sz w:val="28"/>
          <w:szCs w:val="28"/>
        </w:rPr>
        <w:t>1</w:t>
      </w:r>
      <w:r w:rsidR="00137BE9">
        <w:rPr>
          <w:rFonts w:ascii="Times New Roman" w:hAnsi="Times New Roman" w:cs="Times New Roman"/>
          <w:b/>
          <w:sz w:val="28"/>
          <w:szCs w:val="28"/>
        </w:rPr>
        <w:t>7</w:t>
      </w:r>
      <w:r w:rsidRPr="0066047F">
        <w:rPr>
          <w:rFonts w:ascii="Times New Roman" w:hAnsi="Times New Roman" w:cs="Times New Roman"/>
          <w:b/>
          <w:sz w:val="28"/>
          <w:szCs w:val="28"/>
        </w:rPr>
        <w:t>.</w:t>
      </w:r>
      <w:r w:rsidR="00137BE9">
        <w:rPr>
          <w:rFonts w:ascii="Times New Roman" w:hAnsi="Times New Roman" w:cs="Times New Roman"/>
          <w:b/>
          <w:sz w:val="28"/>
          <w:szCs w:val="28"/>
        </w:rPr>
        <w:t>3</w:t>
      </w:r>
      <w:r w:rsidRPr="0066047F">
        <w:rPr>
          <w:rFonts w:ascii="Times New Roman" w:hAnsi="Times New Roman" w:cs="Times New Roman"/>
          <w:b/>
          <w:sz w:val="28"/>
          <w:szCs w:val="28"/>
        </w:rPr>
        <w:t>0 – 1</w:t>
      </w:r>
      <w:r w:rsidR="00137BE9">
        <w:rPr>
          <w:rFonts w:ascii="Times New Roman" w:hAnsi="Times New Roman" w:cs="Times New Roman"/>
          <w:b/>
          <w:sz w:val="28"/>
          <w:szCs w:val="28"/>
        </w:rPr>
        <w:t>8</w:t>
      </w:r>
      <w:r w:rsidRPr="0066047F">
        <w:rPr>
          <w:rFonts w:ascii="Times New Roman" w:hAnsi="Times New Roman" w:cs="Times New Roman"/>
          <w:b/>
          <w:sz w:val="28"/>
          <w:szCs w:val="28"/>
        </w:rPr>
        <w:t>.</w:t>
      </w:r>
      <w:r w:rsidR="00137BE9">
        <w:rPr>
          <w:rFonts w:ascii="Times New Roman" w:hAnsi="Times New Roman" w:cs="Times New Roman"/>
          <w:b/>
          <w:sz w:val="28"/>
          <w:szCs w:val="28"/>
        </w:rPr>
        <w:t>0</w:t>
      </w:r>
      <w:r w:rsidR="003042B9" w:rsidRPr="0066047F">
        <w:rPr>
          <w:rFonts w:ascii="Times New Roman" w:hAnsi="Times New Roman" w:cs="Times New Roman"/>
          <w:b/>
          <w:sz w:val="28"/>
          <w:szCs w:val="28"/>
        </w:rPr>
        <w:t>0</w:t>
      </w:r>
      <w:r w:rsidR="00DA7A9A">
        <w:rPr>
          <w:rFonts w:ascii="Times New Roman" w:hAnsi="Times New Roman" w:cs="Times New Roman"/>
          <w:sz w:val="28"/>
          <w:szCs w:val="28"/>
        </w:rPr>
        <w:t xml:space="preserve"> Проведение </w:t>
      </w:r>
      <w:proofErr w:type="spellStart"/>
      <w:r w:rsidR="00DA7A9A">
        <w:rPr>
          <w:rFonts w:ascii="Times New Roman" w:hAnsi="Times New Roman" w:cs="Times New Roman"/>
          <w:sz w:val="28"/>
          <w:szCs w:val="28"/>
        </w:rPr>
        <w:t>Брэ</w:t>
      </w:r>
      <w:r w:rsidR="003042B9" w:rsidRPr="003042B9">
        <w:rPr>
          <w:rFonts w:ascii="Times New Roman" w:hAnsi="Times New Roman" w:cs="Times New Roman"/>
          <w:sz w:val="28"/>
          <w:szCs w:val="28"/>
        </w:rPr>
        <w:t>йн-ринга</w:t>
      </w:r>
      <w:proofErr w:type="spellEnd"/>
      <w:r w:rsidR="003042B9" w:rsidRPr="003042B9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A1412D">
        <w:rPr>
          <w:rFonts w:ascii="Times New Roman" w:hAnsi="Times New Roman" w:cs="Times New Roman"/>
          <w:sz w:val="28"/>
          <w:szCs w:val="28"/>
        </w:rPr>
        <w:t xml:space="preserve"> командами приходов храмов </w:t>
      </w:r>
      <w:proofErr w:type="gramStart"/>
      <w:r w:rsidR="00A1412D">
        <w:rPr>
          <w:rFonts w:ascii="Times New Roman" w:hAnsi="Times New Roman" w:cs="Times New Roman"/>
          <w:sz w:val="28"/>
          <w:szCs w:val="28"/>
        </w:rPr>
        <w:t>Юго-Западного</w:t>
      </w:r>
      <w:proofErr w:type="gramEnd"/>
      <w:r w:rsidR="00A1412D">
        <w:rPr>
          <w:rFonts w:ascii="Times New Roman" w:hAnsi="Times New Roman" w:cs="Times New Roman"/>
          <w:sz w:val="28"/>
          <w:szCs w:val="28"/>
        </w:rPr>
        <w:t xml:space="preserve"> викариатства </w:t>
      </w:r>
      <w:r w:rsidR="000C4AE0">
        <w:rPr>
          <w:rFonts w:ascii="Times New Roman" w:hAnsi="Times New Roman" w:cs="Times New Roman"/>
          <w:sz w:val="28"/>
          <w:szCs w:val="28"/>
        </w:rPr>
        <w:t>по теме: «</w:t>
      </w:r>
      <w:r w:rsidR="000C4AE0" w:rsidRPr="000C4AE0">
        <w:rPr>
          <w:rFonts w:ascii="Times New Roman" w:hAnsi="Times New Roman" w:cs="Times New Roman"/>
          <w:sz w:val="28"/>
          <w:szCs w:val="28"/>
        </w:rPr>
        <w:t>Великая Отечественная война в литературе</w:t>
      </w:r>
      <w:r w:rsidR="000C4AE0">
        <w:rPr>
          <w:rFonts w:ascii="Times New Roman" w:hAnsi="Times New Roman" w:cs="Times New Roman"/>
          <w:sz w:val="28"/>
          <w:szCs w:val="28"/>
        </w:rPr>
        <w:t>»</w:t>
      </w:r>
      <w:r w:rsidR="004E363D">
        <w:rPr>
          <w:rFonts w:ascii="Times New Roman" w:hAnsi="Times New Roman" w:cs="Times New Roman"/>
          <w:sz w:val="28"/>
          <w:szCs w:val="28"/>
        </w:rPr>
        <w:t>.</w:t>
      </w:r>
    </w:p>
    <w:sectPr w:rsidR="0014194F" w:rsidSect="00137BE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879"/>
    <w:rsid w:val="000C4AE0"/>
    <w:rsid w:val="00117879"/>
    <w:rsid w:val="00137BE9"/>
    <w:rsid w:val="0014194F"/>
    <w:rsid w:val="00175C21"/>
    <w:rsid w:val="001B6F41"/>
    <w:rsid w:val="001C67EF"/>
    <w:rsid w:val="001E35D1"/>
    <w:rsid w:val="00265CFD"/>
    <w:rsid w:val="002C1D7E"/>
    <w:rsid w:val="003042B9"/>
    <w:rsid w:val="003217B1"/>
    <w:rsid w:val="00345607"/>
    <w:rsid w:val="00371DE6"/>
    <w:rsid w:val="003B6CDD"/>
    <w:rsid w:val="004A12A5"/>
    <w:rsid w:val="004E363D"/>
    <w:rsid w:val="005442EC"/>
    <w:rsid w:val="00555A32"/>
    <w:rsid w:val="0055637A"/>
    <w:rsid w:val="00573720"/>
    <w:rsid w:val="005B7111"/>
    <w:rsid w:val="0066047F"/>
    <w:rsid w:val="006B784F"/>
    <w:rsid w:val="007C5736"/>
    <w:rsid w:val="0082551C"/>
    <w:rsid w:val="00935B67"/>
    <w:rsid w:val="009552D5"/>
    <w:rsid w:val="00961FA3"/>
    <w:rsid w:val="009E03C9"/>
    <w:rsid w:val="009F0D28"/>
    <w:rsid w:val="00A1412D"/>
    <w:rsid w:val="00A20592"/>
    <w:rsid w:val="00A47BD9"/>
    <w:rsid w:val="00A566C6"/>
    <w:rsid w:val="00A61A99"/>
    <w:rsid w:val="00B018BD"/>
    <w:rsid w:val="00B25DD6"/>
    <w:rsid w:val="00B45117"/>
    <w:rsid w:val="00B863CC"/>
    <w:rsid w:val="00D63921"/>
    <w:rsid w:val="00DA7A9A"/>
    <w:rsid w:val="00E22C55"/>
    <w:rsid w:val="00E63977"/>
    <w:rsid w:val="00E64EB2"/>
    <w:rsid w:val="00FB5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E6"/>
  </w:style>
  <w:style w:type="paragraph" w:styleId="1">
    <w:name w:val="heading 1"/>
    <w:basedOn w:val="a"/>
    <w:next w:val="a"/>
    <w:link w:val="10"/>
    <w:uiPriority w:val="9"/>
    <w:qFormat/>
    <w:rsid w:val="00304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2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573720"/>
    <w:rPr>
      <w:b/>
      <w:bCs/>
    </w:rPr>
  </w:style>
  <w:style w:type="table" w:styleId="a4">
    <w:name w:val="Table Grid"/>
    <w:basedOn w:val="a1"/>
    <w:uiPriority w:val="39"/>
    <w:rsid w:val="00321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92C17-5352-4ABE-9885-2EC15757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Samoylovskaya</dc:creator>
  <cp:lastModifiedBy>User</cp:lastModifiedBy>
  <cp:revision>3</cp:revision>
  <dcterms:created xsi:type="dcterms:W3CDTF">2020-03-12T18:28:00Z</dcterms:created>
  <dcterms:modified xsi:type="dcterms:W3CDTF">2020-03-12T18:29:00Z</dcterms:modified>
</cp:coreProperties>
</file>